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7 Curriculum Overview 2026–2027</w:t>
      </w:r>
    </w:p>
    <w:p>
      <w:pPr>
        <w:spacing w:after="480" w:before="120"/>
        <w:jc w:val="center"/>
      </w:pPr>
      <w:r>
        <w:rPr>
          <w:rFonts w:ascii="Arial" w:cs="Arial" w:eastAsia="Arial" w:hAnsi="Arial"/>
          <w:b w:val="false"/>
          <w:bCs w:val="false"/>
          <w:i/>
          <w:iCs/>
          <w:color w:val="2E8B8B"/>
          <w:sz w:val="23"/>
          <w:szCs w:val="23"/>
        </w:rPr>
        <w:t xml:space="preserve">Cambridge Lower Secondary (Stage 7)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Narrative &amp; personal 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Voice, style, structure; reading for pleasure.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Analytical essays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Fiction analysis, media texts, textual evidence.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Poetry &amp; drama study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Poetic devices, drama extracts, performance.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Extended writing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Independent writing, text comparison, Progression Test prep.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Essay writing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Close reading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Spoken presentations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widely including classics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Write reviews of films/books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Debate topics at dinner</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_wxlvkq2_cgsr52en9ml9">
        <w:r>
          <w:rPr>
            <w:rStyle w:val="Hyperlink"/>
            <w:rFonts w:ascii="Arial" w:cs="Arial" w:eastAsia="Arial" w:hAnsi="Arial"/>
            <w:color w:val="0563C1"/>
            <w:sz w:val="18"/>
            <w:szCs w:val="18"/>
          </w:rPr>
          <w:t xml:space="preserve">Cambridge Lower Secondary English</w:t>
        </w:r>
      </w:hyperlink>
    </w:p>
    <w:p>
      <w:pPr>
        <w:spacing w:after="30"/>
      </w:pPr>
      <w:r>
        <w:rPr>
          <w:rFonts w:ascii="Arial" w:cs="Arial" w:eastAsia="Arial" w:hAnsi="Arial"/>
          <w:b w:val="false"/>
          <w:bCs w:val="false"/>
          <w:i w:val="false"/>
          <w:iCs w:val="false"/>
          <w:color w:val="111111"/>
          <w:sz w:val="18"/>
          <w:szCs w:val="18"/>
        </w:rPr>
        <w:t xml:space="preserve">• </w:t>
      </w:r>
      <w:hyperlink w:history="1" r:id="rId2fi_qd-i2p3pgw_tho1ef">
        <w:r>
          <w:rPr>
            <w:rStyle w:val="Hyperlink"/>
            <w:rFonts w:ascii="Arial" w:cs="Arial" w:eastAsia="Arial" w:hAnsi="Arial"/>
            <w:color w:val="0563C1"/>
            <w:sz w:val="18"/>
            <w:szCs w:val="18"/>
          </w:rPr>
          <w:t xml:space="preserve">Sparknotes</w:t>
        </w:r>
      </w:hyperlink>
    </w:p>
    <w:p>
      <w:pPr>
        <w:spacing w:after="30"/>
      </w:pPr>
      <w:r>
        <w:rPr>
          <w:rFonts w:ascii="Arial" w:cs="Arial" w:eastAsia="Arial" w:hAnsi="Arial"/>
          <w:b w:val="false"/>
          <w:bCs w:val="false"/>
          <w:i w:val="false"/>
          <w:iCs w:val="false"/>
          <w:color w:val="111111"/>
          <w:sz w:val="18"/>
          <w:szCs w:val="18"/>
        </w:rPr>
        <w:t xml:space="preserve">• </w:t>
      </w:r>
      <w:hyperlink w:history="1" r:id="rIdae4xsd2audyrf3uxbs6kq">
        <w:r>
          <w:rPr>
            <w:rStyle w:val="Hyperlink"/>
            <w:rFonts w:ascii="Arial" w:cs="Arial" w:eastAsia="Arial" w:hAnsi="Arial"/>
            <w:color w:val="0563C1"/>
            <w:sz w:val="18"/>
            <w:szCs w:val="18"/>
          </w:rPr>
          <w:t xml:space="preserve">BBC Bitesize GCSE English</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Number — integers, place value, indices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Negative numbers, prime factorisation, standard form intro.</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Algebra — expressions, equations, sequences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Expanding/factorising; solving equations; nth term.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Geometry — angles, parallel lines, transformations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Interior/exterior angles; vectors for translation; rotations.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Statistics &amp; probability</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Data collection; mean from frequency; experimental probability.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Algebraic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Geometric reasoning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Data analysis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Corbett Maths for revision videos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probability with games and sport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algebra using GCSE-style questions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9u1k6krmhgvhpyptvwped">
        <w:r>
          <w:rPr>
            <w:rStyle w:val="Hyperlink"/>
            <w:rFonts w:ascii="Arial" w:cs="Arial" w:eastAsia="Arial" w:hAnsi="Arial"/>
            <w:color w:val="0563C1"/>
            <w:sz w:val="18"/>
            <w:szCs w:val="18"/>
          </w:rPr>
          <w:t xml:space="preserve">Corbett Maths</w:t>
        </w:r>
      </w:hyperlink>
    </w:p>
    <w:p>
      <w:pPr>
        <w:spacing w:after="30"/>
      </w:pPr>
      <w:r>
        <w:rPr>
          <w:rFonts w:ascii="Arial" w:cs="Arial" w:eastAsia="Arial" w:hAnsi="Arial"/>
          <w:b w:val="false"/>
          <w:bCs w:val="false"/>
          <w:i w:val="false"/>
          <w:iCs w:val="false"/>
          <w:color w:val="111111"/>
          <w:sz w:val="18"/>
          <w:szCs w:val="18"/>
        </w:rPr>
        <w:t xml:space="preserve">• </w:t>
      </w:r>
      <w:hyperlink w:history="1" r:id="rId1o8legy1sclwqfezpcftu">
        <w:r>
          <w:rPr>
            <w:rStyle w:val="Hyperlink"/>
            <w:rFonts w:ascii="Arial" w:cs="Arial" w:eastAsia="Arial" w:hAnsi="Arial"/>
            <w:color w:val="0563C1"/>
            <w:sz w:val="18"/>
            <w:szCs w:val="18"/>
          </w:rPr>
          <w:t xml:space="preserve">Khan Academy</w:t>
        </w:r>
      </w:hyperlink>
    </w:p>
    <w:p>
      <w:pPr>
        <w:spacing w:after="30"/>
      </w:pPr>
      <w:r>
        <w:rPr>
          <w:rFonts w:ascii="Arial" w:cs="Arial" w:eastAsia="Arial" w:hAnsi="Arial"/>
          <w:b w:val="false"/>
          <w:bCs w:val="false"/>
          <w:i w:val="false"/>
          <w:iCs w:val="false"/>
          <w:color w:val="111111"/>
          <w:sz w:val="18"/>
          <w:szCs w:val="18"/>
        </w:rPr>
        <w:t xml:space="preserve">• </w:t>
      </w:r>
      <w:hyperlink w:history="1" r:id="rIds3x-gp7k2l7ucewjztkag">
        <w:r>
          <w:rPr>
            <w:rStyle w:val="Hyperlink"/>
            <w:rFonts w:ascii="Arial" w:cs="Arial" w:eastAsia="Arial" w:hAnsi="Arial"/>
            <w:color w:val="0563C1"/>
            <w:sz w:val="18"/>
            <w:szCs w:val="18"/>
          </w:rPr>
          <w:t xml:space="preserve">Cambridge Lower Secondary Maths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Cells — biology of life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Plant and animal cells; specialised cells; cell division intro.</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Chemistry — atoms, elements &amp; compounds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Periodic table intro; compounds vs mixtures; physical changes.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Physics — forces &amp; Newton's laws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Newton's 3 laws; gravity; resultant forces; pressure.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Ecology — food webs &amp; human impact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Biotic/abiotic factors; pollution; conservation.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Microscopy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Balancing equations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Data interpretation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science documentaries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environmental news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BBC Bitesize to review topics weekly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tzeer9aezynawj6k2hvhg">
        <w:r>
          <w:rPr>
            <w:rStyle w:val="Hyperlink"/>
            <w:rFonts w:ascii="Arial" w:cs="Arial" w:eastAsia="Arial" w:hAnsi="Arial"/>
            <w:color w:val="0563C1"/>
            <w:sz w:val="18"/>
            <w:szCs w:val="18"/>
          </w:rPr>
          <w:t xml:space="preserve">BBC GCSE Bitesize Science</w:t>
        </w:r>
      </w:hyperlink>
    </w:p>
    <w:p>
      <w:pPr>
        <w:spacing w:after="30"/>
      </w:pPr>
      <w:r>
        <w:rPr>
          <w:rFonts w:ascii="Arial" w:cs="Arial" w:eastAsia="Arial" w:hAnsi="Arial"/>
          <w:b w:val="false"/>
          <w:bCs w:val="false"/>
          <w:i w:val="false"/>
          <w:iCs w:val="false"/>
          <w:color w:val="111111"/>
          <w:sz w:val="18"/>
          <w:szCs w:val="18"/>
        </w:rPr>
        <w:t xml:space="preserve">• </w:t>
      </w:r>
      <w:hyperlink w:history="1" r:id="rIdiykszg2x3lpqwhdgrwkwc">
        <w:r>
          <w:rPr>
            <w:rStyle w:val="Hyperlink"/>
            <w:rFonts w:ascii="Arial" w:cs="Arial" w:eastAsia="Arial" w:hAnsi="Arial"/>
            <w:color w:val="0563C1"/>
            <w:sz w:val="18"/>
            <w:szCs w:val="18"/>
          </w:rPr>
          <w:t xml:space="preserve">Cognito Science</w:t>
        </w:r>
      </w:hyperlink>
    </w:p>
    <w:p>
      <w:pPr>
        <w:spacing w:after="30"/>
      </w:pPr>
      <w:r>
        <w:rPr>
          <w:rFonts w:ascii="Arial" w:cs="Arial" w:eastAsia="Arial" w:hAnsi="Arial"/>
          <w:b w:val="false"/>
          <w:bCs w:val="false"/>
          <w:i w:val="false"/>
          <w:iCs w:val="false"/>
          <w:color w:val="111111"/>
          <w:sz w:val="18"/>
          <w:szCs w:val="18"/>
        </w:rPr>
        <w:t xml:space="preserve">• </w:t>
      </w:r>
      <w:hyperlink w:history="1" r:id="rId_eu86w4g5yhnjgb9epnnd">
        <w:r>
          <w:rPr>
            <w:rStyle w:val="Hyperlink"/>
            <w:rFonts w:ascii="Arial" w:cs="Arial" w:eastAsia="Arial" w:hAnsi="Arial"/>
            <w:color w:val="0563C1"/>
            <w:sz w:val="18"/>
            <w:szCs w:val="18"/>
          </w:rPr>
          <w:t xml:space="preserve">Cambridge LS Science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Research skills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Portfolio &amp; assessment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acgiheddjakqw9847ktib">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8rbpkstxjmapz_nuesnvn">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znxsog1hj_bfp-cq5vypg">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_s8iio8ipyefsjb-1zskp">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scbmgyo7jd_chdqegmxxx">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Countries &amp; languages (Book 2)</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Seasons, weather &amp; health</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Hobbies &amp; school life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Food, dining &amp; oral assessment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2bchju0orxe3y89kut1i9">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roqugdwiekruwl13cmrnm">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ybgcph4ktdzupkmzveta2">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a3scvkvc1e8tvi3h8vrvl">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akkdrhl3nhp97mm17oocl">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mvg6-dvxawk1i3qs38wny">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Spreadsheets &amp; databases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Python / block coding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qmllhfs-ctiv80es_zie-">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4jf6jctudix-iiwvgjgj6">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8inlr0c_eo5u77iqjearo">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aobenqxjrqm84xdndjvkp">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ihsjg3o2ixwafsoovk--0">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1olkem4jgv5jm6yxiuisv">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7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_wxlvkq2_cgsr52en9ml9" Type="http://schemas.openxmlformats.org/officeDocument/2006/relationships/hyperlink" Target="https://www.cambridgeinternational.org" TargetMode="External"/><Relationship Id="rId2fi_qd-i2p3pgw_tho1ef" Type="http://schemas.openxmlformats.org/officeDocument/2006/relationships/hyperlink" Target="https://www.sparknotes.com" TargetMode="External"/><Relationship Id="rIdae4xsd2audyrf3uxbs6kq" Type="http://schemas.openxmlformats.org/officeDocument/2006/relationships/hyperlink" Target="https://www.bbc.co.uk/bitesize/examspecs/z3ythbk" TargetMode="External"/><Relationship Id="rId9u1k6krmhgvhpyptvwped" Type="http://schemas.openxmlformats.org/officeDocument/2006/relationships/hyperlink" Target="https://corbettmaths.com" TargetMode="External"/><Relationship Id="rId1o8legy1sclwqfezpcftu" Type="http://schemas.openxmlformats.org/officeDocument/2006/relationships/hyperlink" Target="https://www.khanacademy.org" TargetMode="External"/><Relationship Id="rIds3x-gp7k2l7ucewjztkag" Type="http://schemas.openxmlformats.org/officeDocument/2006/relationships/hyperlink" Target="https://www.cambridgeinternational.org" TargetMode="External"/><Relationship Id="rIdtzeer9aezynawj6k2hvhg" Type="http://schemas.openxmlformats.org/officeDocument/2006/relationships/hyperlink" Target="https://www.bbc.co.uk/bitesize" TargetMode="External"/><Relationship Id="rIdiykszg2x3lpqwhdgrwkwc" Type="http://schemas.openxmlformats.org/officeDocument/2006/relationships/hyperlink" Target="https://www.youtube.com/@cognitoscience" TargetMode="External"/><Relationship Id="rId_eu86w4g5yhnjgb9epnnd" Type="http://schemas.openxmlformats.org/officeDocument/2006/relationships/hyperlink" Target="https://www.cambridgeinternational.org" TargetMode="External"/><Relationship Id="rIdacgiheddjakqw9847ktib" Type="http://schemas.openxmlformats.org/officeDocument/2006/relationships/hyperlink" Target="https://www.cambridgeinternational.org" TargetMode="External"/><Relationship Id="rId8rbpkstxjmapz_nuesnvn" Type="http://schemas.openxmlformats.org/officeDocument/2006/relationships/hyperlink" Target="https://www.unicef.org" TargetMode="External"/><Relationship Id="rIdznxsog1hj_bfp-cq5vypg" Type="http://schemas.openxmlformats.org/officeDocument/2006/relationships/hyperlink" Target="https://kids.nationalgeographic.com" TargetMode="External"/><Relationship Id="rId_s8iio8ipyefsjb-1zskp" Type="http://schemas.openxmlformats.org/officeDocument/2006/relationships/hyperlink" Target="https://www.myanmarelearning.com" TargetMode="External"/><Relationship Id="rIdscbmgyo7jd_chdqegmxxx" Type="http://schemas.openxmlformats.org/officeDocument/2006/relationships/hyperlink" Target="https://www.omniglot.com/writing/burmese.htm" TargetMode="External"/><Relationship Id="rId2bchju0orxe3y89kut1i9" Type="http://schemas.openxmlformats.org/officeDocument/2006/relationships/hyperlink" Target="https://www.duolingo.com" TargetMode="External"/><Relationship Id="rIdroqugdwiekruwl13cmrnm" Type="http://schemas.openxmlformats.org/officeDocument/2006/relationships/hyperlink" Target="https://www.pleco.com" TargetMode="External"/><Relationship Id="rIdybgcph4ktdzupkmzveta2" Type="http://schemas.openxmlformats.org/officeDocument/2006/relationships/hyperlink" Target="https://www.bbc.co.uk/languages/chinese" TargetMode="External"/><Relationship Id="rIda3scvkvc1e8tvi3h8vrvl" Type="http://schemas.openxmlformats.org/officeDocument/2006/relationships/hyperlink" Target="https://www.tate.org.uk/kids" TargetMode="External"/><Relationship Id="rIdakkdrhl3nhp97mm17oocl" Type="http://schemas.openxmlformats.org/officeDocument/2006/relationships/hyperlink" Target="https://www.theartstory.org" TargetMode="External"/><Relationship Id="rIdmvg6-dvxawk1i3qs38wny" Type="http://schemas.openxmlformats.org/officeDocument/2006/relationships/hyperlink" Target="https://www.bbc.co.uk/arts" TargetMode="External"/><Relationship Id="rIdqmllhfs-ctiv80es_zie-" Type="http://schemas.openxmlformats.org/officeDocument/2006/relationships/hyperlink" Target="https://code.org" TargetMode="External"/><Relationship Id="rId4jf6jctudix-iiwvgjgj6" Type="http://schemas.openxmlformats.org/officeDocument/2006/relationships/hyperlink" Target="https://scratch.mit.edu" TargetMode="External"/><Relationship Id="rId8inlr0c_eo5u77iqjearo" Type="http://schemas.openxmlformats.org/officeDocument/2006/relationships/hyperlink" Target="https://www.bbc.co.uk/bitesize/subjects/zvc9q6f" TargetMode="External"/><Relationship Id="rIdaobenqxjrqm84xdndjvkp" Type="http://schemas.openxmlformats.org/officeDocument/2006/relationships/hyperlink" Target="https://www.bbc.co.uk/teach/supermovers" TargetMode="External"/><Relationship Id="rIdihsjg3o2ixwafsoovk--0" Type="http://schemas.openxmlformats.org/officeDocument/2006/relationships/hyperlink" Target="https://www.gonoodle.com" TargetMode="External"/><Relationship Id="rId1olkem4jgv5jm6yxiuisv"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2026-05-23T06:18:28.296Z</dcterms:created>
  <dcterms:modified xsi:type="dcterms:W3CDTF">2026-05-23T06:18:28.296Z</dcterms:modified>
</cp:coreProperties>
</file>

<file path=docProps/custom.xml><?xml version="1.0" encoding="utf-8"?>
<Properties xmlns="http://schemas.openxmlformats.org/officeDocument/2006/custom-properties" xmlns:vt="http://schemas.openxmlformats.org/officeDocument/2006/docPropsVTypes"/>
</file>